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EFE" w:rsidRPr="00847310" w:rsidRDefault="00714EFE" w:rsidP="00714EFE">
      <w:pPr>
        <w:jc w:val="center"/>
        <w:rPr>
          <w:rFonts w:ascii="Times New Roman" w:hAnsi="Times New Roman" w:cs="Times New Roman"/>
          <w:b/>
          <w:spacing w:val="20"/>
          <w:szCs w:val="24"/>
        </w:rPr>
      </w:pPr>
      <w:r w:rsidRPr="00847310">
        <w:rPr>
          <w:rFonts w:ascii="Times New Roman" w:hAnsi="Times New Roman" w:cs="Times New Roman"/>
          <w:b/>
          <w:color w:val="000000" w:themeColor="text1"/>
          <w:spacing w:val="20"/>
          <w:sz w:val="32"/>
          <w:szCs w:val="32"/>
        </w:rPr>
        <w:t xml:space="preserve">Памятка </w:t>
      </w:r>
      <w:r w:rsidR="00FD1C51">
        <w:rPr>
          <w:rFonts w:ascii="Times New Roman" w:hAnsi="Times New Roman" w:cs="Times New Roman"/>
          <w:b/>
          <w:color w:val="000000" w:themeColor="text1"/>
          <w:spacing w:val="20"/>
          <w:sz w:val="32"/>
          <w:szCs w:val="32"/>
        </w:rPr>
        <w:t>для населения</w:t>
      </w:r>
      <w:r w:rsidRPr="00847310">
        <w:rPr>
          <w:rFonts w:ascii="Times New Roman" w:hAnsi="Times New Roman" w:cs="Times New Roman"/>
          <w:b/>
          <w:color w:val="000000" w:themeColor="text1"/>
          <w:spacing w:val="20"/>
          <w:sz w:val="32"/>
          <w:szCs w:val="32"/>
        </w:rPr>
        <w:t xml:space="preserve"> по оспе овец и коз</w:t>
      </w:r>
      <w:r>
        <w:rPr>
          <w:rFonts w:ascii="Times New Roman" w:hAnsi="Times New Roman" w:cs="Times New Roman"/>
          <w:b/>
          <w:color w:val="000000" w:themeColor="text1"/>
          <w:spacing w:val="20"/>
          <w:sz w:val="32"/>
          <w:szCs w:val="32"/>
        </w:rPr>
        <w:t>.</w:t>
      </w:r>
    </w:p>
    <w:p w:rsidR="00714EFE" w:rsidRPr="005C2F95" w:rsidRDefault="00714EFE" w:rsidP="00714EFE">
      <w:pPr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5C2F95">
        <w:rPr>
          <w:rFonts w:ascii="Times New Roman" w:hAnsi="Times New Roman" w:cs="Times New Roman"/>
          <w:b/>
          <w:sz w:val="28"/>
          <w:szCs w:val="28"/>
        </w:rPr>
        <w:t>Оспа овец и коз</w:t>
      </w:r>
      <w:r w:rsidRPr="005C2F95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- высоко</w:t>
      </w:r>
      <w:r w:rsidRPr="005C2F95">
        <w:rPr>
          <w:rFonts w:ascii="Times New Roman" w:hAnsi="Times New Roman" w:cs="Times New Roman"/>
          <w:sz w:val="24"/>
          <w:szCs w:val="24"/>
        </w:rPr>
        <w:t>контагиозная вирусная, особо опасная болезнь, характеризующаяся лихорадкой и образованием в эпителии кожи и слизистых оболочек папулезно-пустулезных поражений.</w:t>
      </w:r>
    </w:p>
    <w:p w:rsidR="00714EFE" w:rsidRDefault="00714EFE" w:rsidP="00714EFE">
      <w:pPr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5C2F95">
        <w:rPr>
          <w:rFonts w:ascii="Times New Roman" w:hAnsi="Times New Roman" w:cs="Times New Roman"/>
          <w:sz w:val="24"/>
          <w:szCs w:val="24"/>
        </w:rPr>
        <w:t>Болеют овцы и козы всех возрастов и пород</w:t>
      </w:r>
      <w:r>
        <w:rPr>
          <w:rFonts w:ascii="Times New Roman" w:hAnsi="Times New Roman" w:cs="Times New Roman"/>
          <w:sz w:val="24"/>
          <w:szCs w:val="24"/>
        </w:rPr>
        <w:t>. Источник инфекции в</w:t>
      </w:r>
      <w:r w:rsidRPr="005C2F95">
        <w:rPr>
          <w:rFonts w:ascii="Times New Roman" w:hAnsi="Times New Roman" w:cs="Times New Roman"/>
          <w:sz w:val="24"/>
          <w:szCs w:val="24"/>
        </w:rPr>
        <w:t xml:space="preserve"> естественных условиях  чаще заражаются при контакте здоровых животных с больными. Больные животные рассеивают вирус во внешней среде с подсыхающими и отторгающимися оспенными корками. Вирус, выделяемый со слизью из носа, может передаваться здоровым овцам  аэрогенным путем, но не исключен и алиментарный путь заражения</w:t>
      </w:r>
      <w:r>
        <w:rPr>
          <w:rFonts w:ascii="Times New Roman" w:hAnsi="Times New Roman" w:cs="Times New Roman"/>
          <w:sz w:val="24"/>
          <w:szCs w:val="24"/>
        </w:rPr>
        <w:t xml:space="preserve"> при попадании вируса на слизистую оболочку ротовой</w:t>
      </w:r>
      <w:r w:rsidRPr="005C2F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полости. При поражении молочной  железы вирус выделяется с молоком.                    Факторы передачи возбудителя   являются корма, навоз, предметы ухода, загрязненные выделениями больных животных, Переносчиками возбудителя могут быть животные и люди. </w:t>
      </w:r>
    </w:p>
    <w:p w:rsidR="00714EFE" w:rsidRPr="00FD1C51" w:rsidRDefault="00714EFE" w:rsidP="00714EFE">
      <w:pPr>
        <w:ind w:left="-567"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1C51">
        <w:rPr>
          <w:rFonts w:ascii="Times New Roman" w:hAnsi="Times New Roman" w:cs="Times New Roman"/>
          <w:b/>
          <w:sz w:val="28"/>
          <w:szCs w:val="28"/>
        </w:rPr>
        <w:t xml:space="preserve">Симптомы и течение болезни                                                                                                          </w:t>
      </w:r>
    </w:p>
    <w:p w:rsidR="00714EFE" w:rsidRPr="005C2F95" w:rsidRDefault="00714EFE" w:rsidP="00FD1C51">
      <w:pPr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2F95">
        <w:rPr>
          <w:rFonts w:ascii="Times New Roman" w:hAnsi="Times New Roman" w:cs="Times New Roman"/>
          <w:sz w:val="24"/>
          <w:szCs w:val="24"/>
        </w:rPr>
        <w:t>Проявление болезни начинается с опухания век и появления серозно-слизистого и серозно-гнойного истечения из глаз и носа. Дыхание затруднено и сопровождается сопящим шумом. Оспенную сыпь чаще обнаруживают на голове, губах, вокруг глаз, на внутренней поверхности передних и задних конечностей, на мошонке и крайней плоти у самцов, а так же на коже вымени у самок.</w:t>
      </w:r>
      <w:r>
        <w:rPr>
          <w:rFonts w:ascii="Times New Roman" w:hAnsi="Times New Roman" w:cs="Times New Roman"/>
          <w:sz w:val="24"/>
          <w:szCs w:val="24"/>
        </w:rPr>
        <w:t xml:space="preserve">  При этом сыпь вначале имеет вид круглых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розовых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пятнышек, спустя 2 дня пятнышки превращаются в плотные округлые папулы, окруженные красным возвышающим поясом; папулы быстро увеличиваются в размере. На пораженных участках кожи под струпом образуются рубцы, которые в зависимости от степени повреждения ткани слабо зарастают или совсем покрываются волосами. Струп у больных животных отпадает через 4-6 дней. При тяжелом течении оспы происходит </w:t>
      </w:r>
      <w:r w:rsidR="00FD1C51">
        <w:rPr>
          <w:rFonts w:ascii="Times New Roman" w:hAnsi="Times New Roman" w:cs="Times New Roman"/>
          <w:sz w:val="24"/>
          <w:szCs w:val="24"/>
        </w:rPr>
        <w:t>покрытие больших участков кожи э</w:t>
      </w:r>
      <w:r>
        <w:rPr>
          <w:rFonts w:ascii="Times New Roman" w:hAnsi="Times New Roman" w:cs="Times New Roman"/>
          <w:sz w:val="24"/>
          <w:szCs w:val="24"/>
        </w:rPr>
        <w:t>кзантемой, когда отдельные папулы, сливаясь между собой, образуют на больном животном сплошные поражения значительных участков кожи, которые подвергаются гнойному воспалению.</w:t>
      </w:r>
      <w:r w:rsidRPr="005C2F95">
        <w:rPr>
          <w:rFonts w:ascii="Times New Roman" w:hAnsi="Times New Roman" w:cs="Times New Roman"/>
          <w:sz w:val="24"/>
          <w:szCs w:val="24"/>
        </w:rPr>
        <w:t xml:space="preserve"> Специфических средств лечения больных оспой овец и коз  </w:t>
      </w:r>
      <w:r w:rsidRPr="005C2F95">
        <w:rPr>
          <w:rFonts w:ascii="Times New Roman" w:hAnsi="Times New Roman" w:cs="Times New Roman"/>
          <w:b/>
          <w:i/>
          <w:sz w:val="24"/>
          <w:szCs w:val="24"/>
        </w:rPr>
        <w:t>не разработано</w:t>
      </w:r>
      <w:r w:rsidRPr="005C2F95">
        <w:rPr>
          <w:rFonts w:ascii="Times New Roman" w:hAnsi="Times New Roman" w:cs="Times New Roman"/>
          <w:i/>
          <w:sz w:val="24"/>
          <w:szCs w:val="24"/>
        </w:rPr>
        <w:t>.</w:t>
      </w:r>
      <w:r w:rsidRPr="005C2F95">
        <w:rPr>
          <w:rFonts w:ascii="Times New Roman" w:hAnsi="Times New Roman" w:cs="Times New Roman"/>
          <w:sz w:val="24"/>
          <w:szCs w:val="24"/>
        </w:rPr>
        <w:t xml:space="preserve"> В качестве специфической профилактики применяют вакцины против оспы овец.</w:t>
      </w:r>
    </w:p>
    <w:p w:rsidR="00714EFE" w:rsidRPr="005C2F95" w:rsidRDefault="00714EFE" w:rsidP="00FD1C51">
      <w:pPr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2F95">
        <w:rPr>
          <w:rFonts w:ascii="Times New Roman" w:hAnsi="Times New Roman" w:cs="Times New Roman"/>
          <w:sz w:val="24"/>
          <w:szCs w:val="24"/>
        </w:rPr>
        <w:t xml:space="preserve">При возникновении оспы овец на хозяйство накладывают </w:t>
      </w:r>
      <w:r w:rsidRPr="005C2F95">
        <w:rPr>
          <w:rFonts w:ascii="Times New Roman" w:hAnsi="Times New Roman" w:cs="Times New Roman"/>
          <w:b/>
          <w:i/>
          <w:sz w:val="24"/>
          <w:szCs w:val="24"/>
        </w:rPr>
        <w:t>карантин</w:t>
      </w:r>
      <w:r w:rsidRPr="005C2F95">
        <w:rPr>
          <w:rFonts w:ascii="Times New Roman" w:hAnsi="Times New Roman" w:cs="Times New Roman"/>
          <w:b/>
          <w:sz w:val="24"/>
          <w:szCs w:val="24"/>
        </w:rPr>
        <w:t>.</w:t>
      </w:r>
      <w:r w:rsidRPr="005C2F95">
        <w:rPr>
          <w:rFonts w:ascii="Times New Roman" w:hAnsi="Times New Roman" w:cs="Times New Roman"/>
          <w:sz w:val="24"/>
          <w:szCs w:val="24"/>
        </w:rPr>
        <w:t xml:space="preserve"> Трупы овец, павших при наличии клинических признаков, </w:t>
      </w:r>
      <w:r w:rsidRPr="005C2F95">
        <w:rPr>
          <w:rFonts w:ascii="Times New Roman" w:hAnsi="Times New Roman" w:cs="Times New Roman"/>
          <w:b/>
          <w:i/>
          <w:sz w:val="24"/>
          <w:szCs w:val="24"/>
        </w:rPr>
        <w:t>сжигают</w:t>
      </w:r>
      <w:r w:rsidRPr="005C2F95">
        <w:rPr>
          <w:rFonts w:ascii="Times New Roman" w:hAnsi="Times New Roman" w:cs="Times New Roman"/>
          <w:sz w:val="24"/>
          <w:szCs w:val="24"/>
        </w:rPr>
        <w:t>. Всех клинически здоровых овец прививают против оспы.</w:t>
      </w:r>
    </w:p>
    <w:p w:rsidR="00FD1C51" w:rsidRDefault="00714EFE" w:rsidP="00FD1C51">
      <w:pPr>
        <w:shd w:val="clear" w:color="auto" w:fill="FFFFFF"/>
        <w:spacing w:after="411"/>
        <w:ind w:left="-567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5C2F9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Владельцам личных подсобных хозяйств, в которых имеются овцы, козы необходимо соблюдать ряд правил, выполнение которых позволит сохранить здоровье животных</w:t>
      </w:r>
      <w:r w:rsidR="00FD1C5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:</w:t>
      </w:r>
    </w:p>
    <w:p w:rsidR="00FD1C51" w:rsidRDefault="00FD1C51" w:rsidP="00FD1C51">
      <w:pPr>
        <w:shd w:val="clear" w:color="auto" w:fill="FFFFFF"/>
        <w:spacing w:after="411"/>
        <w:ind w:left="-567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6C422E" w:rsidRDefault="00714EFE" w:rsidP="006C422E">
      <w:pPr>
        <w:shd w:val="clear" w:color="auto" w:fill="FFFFFF"/>
        <w:spacing w:after="411"/>
        <w:ind w:left="142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1.</w:t>
      </w:r>
      <w:r w:rsidR="00FD1C5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Провести идентификацию всех животных имеющихся в животноводческих и личных подсобных хозяйствах и поставить на учет в ветеринарную службу и органы местного самоуправления;</w:t>
      </w:r>
      <w:r w:rsidRPr="005C2F9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2</w:t>
      </w:r>
      <w:r w:rsidRPr="005C2F9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r w:rsidR="00FD1C5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  Н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е приобретать овец, коз </w:t>
      </w:r>
      <w:r w:rsidRPr="005C2F9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в местах несанкционированной торговли без ветеринарных сопроводительных документов, подтверждающих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эпизоотическое</w:t>
      </w:r>
      <w:r w:rsidRPr="005C2F9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благополучие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ветеринарной службы субъекта хозяйства- поставщика,  проведение карантинных мероприятий в течение 30 дней в хозяйстве- отправителе;                      </w:t>
      </w:r>
    </w:p>
    <w:p w:rsidR="00FD1C51" w:rsidRDefault="00714EFE" w:rsidP="006C422E">
      <w:pPr>
        <w:shd w:val="clear" w:color="auto" w:fill="FFFFFF"/>
        <w:spacing w:after="411"/>
        <w:ind w:left="142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3.</w:t>
      </w:r>
      <w:r w:rsidR="00FD1C5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     </w:t>
      </w:r>
      <w:r w:rsidR="006C422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И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звещать ветеринарную службу о вновь приобретенных животных            </w:t>
      </w:r>
    </w:p>
    <w:p w:rsidR="00714EFE" w:rsidRPr="00FD1C51" w:rsidRDefault="00714EFE" w:rsidP="006C422E">
      <w:pPr>
        <w:shd w:val="clear" w:color="auto" w:fill="FFFFFF"/>
        <w:spacing w:after="411"/>
        <w:ind w:left="142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>4.</w:t>
      </w:r>
      <w:r w:rsidR="00FD1C5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="006C422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Проводить в </w:t>
      </w:r>
      <w:r w:rsidR="00FD1C5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течени</w:t>
      </w:r>
      <w:proofErr w:type="gramStart"/>
      <w:r w:rsidR="00FD1C5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и</w:t>
      </w:r>
      <w:proofErr w:type="gramEnd"/>
      <w:r w:rsidR="00FD1C5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30 дней </w:t>
      </w:r>
      <w:proofErr w:type="spellStart"/>
      <w:r w:rsidR="00FD1C5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карантирование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вновь поступивших в хозяйство животных для проведения необходимых исследований и обработок.                    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br/>
        <w:t>5</w:t>
      </w:r>
      <w:r w:rsidR="006C422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Pr="005C2F9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Не выбрасывать трупы животных.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</w:t>
      </w:r>
      <w:r w:rsidR="00FD1C5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6. </w:t>
      </w:r>
      <w:r w:rsidR="006C422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Не допускать ввоза на территорию хозяйства овец и коз, а также кормов и инвентаря из неблагополучных по оспе овец и коз хозяйств.</w:t>
      </w:r>
    </w:p>
    <w:p w:rsidR="00714EFE" w:rsidRPr="00D82483" w:rsidRDefault="00714EFE" w:rsidP="006C422E">
      <w:pPr>
        <w:shd w:val="clear" w:color="auto" w:fill="FFFFFF"/>
        <w:spacing w:after="411"/>
        <w:ind w:left="142"/>
        <w:contextualSpacing/>
        <w:jc w:val="both"/>
        <w:rPr>
          <w:rFonts w:ascii="Verdana" w:hAnsi="Verdana"/>
          <w:b/>
          <w:color w:val="000000" w:themeColor="text1"/>
          <w:sz w:val="24"/>
          <w:szCs w:val="24"/>
        </w:rPr>
      </w:pPr>
      <w:r w:rsidRPr="00D824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7. </w:t>
      </w:r>
      <w:r w:rsidR="006C42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</w:t>
      </w:r>
      <w:r w:rsidRPr="00D824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Обо всех  случаях заболевания и внезапного падежа   сообщать в государственные ветеринарные учреждения по зонам обслуживания. До  их прибытия изолировать больных и подозрительных по заболеванию овец в том же помещении, в котором они находились</w:t>
      </w:r>
      <w:r w:rsidRPr="00D82483">
        <w:rPr>
          <w:rFonts w:ascii="Verdana" w:hAnsi="Verdana"/>
          <w:b/>
          <w:color w:val="000000" w:themeColor="text1"/>
          <w:sz w:val="24"/>
          <w:szCs w:val="24"/>
        </w:rPr>
        <w:t>.</w:t>
      </w:r>
    </w:p>
    <w:p w:rsidR="006C422E" w:rsidRPr="006C422E" w:rsidRDefault="00714EFE" w:rsidP="006C422E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6C422E">
        <w:rPr>
          <w:rFonts w:ascii="Times New Roman" w:hAnsi="Times New Roman" w:cs="Times New Roman"/>
          <w:b/>
          <w:sz w:val="32"/>
          <w:szCs w:val="32"/>
        </w:rPr>
        <w:t>По всем вопросам обращаться</w:t>
      </w:r>
    </w:p>
    <w:p w:rsidR="006C422E" w:rsidRDefault="00714EFE" w:rsidP="006C422E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6C422E">
        <w:rPr>
          <w:rFonts w:ascii="Times New Roman" w:hAnsi="Times New Roman" w:cs="Times New Roman"/>
          <w:b/>
          <w:sz w:val="32"/>
          <w:szCs w:val="32"/>
        </w:rPr>
        <w:t xml:space="preserve">в </w:t>
      </w:r>
      <w:proofErr w:type="spellStart"/>
      <w:r w:rsidR="00F004D6" w:rsidRPr="006C422E">
        <w:rPr>
          <w:rFonts w:ascii="Times New Roman" w:hAnsi="Times New Roman" w:cs="Times New Roman"/>
          <w:b/>
          <w:sz w:val="32"/>
          <w:szCs w:val="32"/>
        </w:rPr>
        <w:t>Парфеньевскую</w:t>
      </w:r>
      <w:proofErr w:type="spellEnd"/>
      <w:r w:rsidR="00F004D6" w:rsidRPr="006C422E">
        <w:rPr>
          <w:rFonts w:ascii="Times New Roman" w:hAnsi="Times New Roman" w:cs="Times New Roman"/>
          <w:b/>
          <w:sz w:val="32"/>
          <w:szCs w:val="32"/>
        </w:rPr>
        <w:t xml:space="preserve"> ветеринарную лечебницу. </w:t>
      </w:r>
    </w:p>
    <w:p w:rsidR="006C422E" w:rsidRDefault="006C422E" w:rsidP="006C422E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</w:t>
      </w:r>
      <w:r w:rsidR="00F004D6" w:rsidRPr="006C422E">
        <w:rPr>
          <w:rFonts w:ascii="Times New Roman" w:hAnsi="Times New Roman" w:cs="Times New Roman"/>
          <w:b/>
          <w:sz w:val="32"/>
          <w:szCs w:val="32"/>
        </w:rPr>
        <w:t>дрес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="00F004D6" w:rsidRPr="006C422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F004D6" w:rsidRPr="006C422E">
        <w:rPr>
          <w:rFonts w:ascii="Times New Roman" w:hAnsi="Times New Roman" w:cs="Times New Roman"/>
          <w:b/>
          <w:sz w:val="32"/>
          <w:szCs w:val="32"/>
        </w:rPr>
        <w:t>с</w:t>
      </w:r>
      <w:proofErr w:type="gramStart"/>
      <w:r w:rsidR="00F004D6" w:rsidRPr="006C422E">
        <w:rPr>
          <w:rFonts w:ascii="Times New Roman" w:hAnsi="Times New Roman" w:cs="Times New Roman"/>
          <w:b/>
          <w:sz w:val="32"/>
          <w:szCs w:val="32"/>
        </w:rPr>
        <w:t>.П</w:t>
      </w:r>
      <w:proofErr w:type="gramEnd"/>
      <w:r w:rsidR="00F004D6" w:rsidRPr="006C422E">
        <w:rPr>
          <w:rFonts w:ascii="Times New Roman" w:hAnsi="Times New Roman" w:cs="Times New Roman"/>
          <w:b/>
          <w:sz w:val="32"/>
          <w:szCs w:val="32"/>
        </w:rPr>
        <w:t>арфеньево</w:t>
      </w:r>
      <w:proofErr w:type="spellEnd"/>
      <w:r w:rsidR="00F004D6" w:rsidRPr="006C422E">
        <w:rPr>
          <w:rFonts w:ascii="Times New Roman" w:hAnsi="Times New Roman" w:cs="Times New Roman"/>
          <w:b/>
          <w:sz w:val="32"/>
          <w:szCs w:val="32"/>
        </w:rPr>
        <w:t xml:space="preserve">, ул.Кононова д.49а </w:t>
      </w:r>
      <w:r w:rsidR="00714EFE" w:rsidRPr="006C422E">
        <w:rPr>
          <w:rFonts w:ascii="Times New Roman" w:hAnsi="Times New Roman" w:cs="Times New Roman"/>
          <w:b/>
          <w:sz w:val="32"/>
          <w:szCs w:val="32"/>
        </w:rPr>
        <w:t xml:space="preserve">, </w:t>
      </w:r>
    </w:p>
    <w:p w:rsidR="00714EFE" w:rsidRPr="006C422E" w:rsidRDefault="00714EFE" w:rsidP="006C422E">
      <w:pPr>
        <w:pStyle w:val="a3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6C422E">
        <w:rPr>
          <w:rFonts w:ascii="Times New Roman" w:hAnsi="Times New Roman" w:cs="Times New Roman"/>
          <w:b/>
          <w:sz w:val="32"/>
          <w:szCs w:val="32"/>
        </w:rPr>
        <w:t>тел.8</w:t>
      </w:r>
      <w:r w:rsidR="00FD1C51" w:rsidRPr="006C422E">
        <w:rPr>
          <w:rFonts w:ascii="Times New Roman" w:hAnsi="Times New Roman" w:cs="Times New Roman"/>
          <w:b/>
          <w:sz w:val="32"/>
          <w:szCs w:val="32"/>
        </w:rPr>
        <w:t>(49440)</w:t>
      </w:r>
      <w:r w:rsidR="00F004D6" w:rsidRPr="006C422E">
        <w:rPr>
          <w:rFonts w:ascii="Times New Roman" w:hAnsi="Times New Roman" w:cs="Times New Roman"/>
          <w:b/>
          <w:sz w:val="32"/>
          <w:szCs w:val="32"/>
        </w:rPr>
        <w:t>2-17-93</w:t>
      </w:r>
      <w:r w:rsidRPr="006C422E"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="00F004D6" w:rsidRPr="006C422E">
        <w:rPr>
          <w:rFonts w:ascii="Times New Roman" w:hAnsi="Times New Roman" w:cs="Times New Roman"/>
          <w:b/>
          <w:sz w:val="32"/>
          <w:szCs w:val="32"/>
        </w:rPr>
        <w:t>2-12-34</w:t>
      </w:r>
      <w:r w:rsidR="00FD1C51" w:rsidRPr="006C422E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EA4323" w:rsidRDefault="00EA4323"/>
    <w:sectPr w:rsidR="00EA4323" w:rsidSect="006C422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14EFE"/>
    <w:rsid w:val="006C422E"/>
    <w:rsid w:val="00714EFE"/>
    <w:rsid w:val="0085343F"/>
    <w:rsid w:val="00E10DB8"/>
    <w:rsid w:val="00EA4323"/>
    <w:rsid w:val="00F004D6"/>
    <w:rsid w:val="00FD1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4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422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dcterms:created xsi:type="dcterms:W3CDTF">2022-11-30T11:42:00Z</dcterms:created>
  <dcterms:modified xsi:type="dcterms:W3CDTF">2022-12-09T07:31:00Z</dcterms:modified>
</cp:coreProperties>
</file>